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53490" w14:textId="59CD5FC1" w:rsidR="00797489" w:rsidRPr="001A4CC7" w:rsidRDefault="00797489" w:rsidP="00797489">
      <w:pPr>
        <w:rPr>
          <w:b/>
          <w:bCs/>
          <w:color w:val="FF0000"/>
        </w:rPr>
      </w:pPr>
      <w:r w:rsidRPr="001A4CC7">
        <w:rPr>
          <w:b/>
          <w:bCs/>
          <w:color w:val="FF0000"/>
        </w:rPr>
        <w:t xml:space="preserve">Título: </w:t>
      </w:r>
      <w:r w:rsidRPr="001A4CC7">
        <w:rPr>
          <w:b/>
          <w:bCs/>
          <w:i/>
          <w:iCs/>
          <w:color w:val="FF0000"/>
        </w:rPr>
        <w:t>Oswald</w:t>
      </w:r>
    </w:p>
    <w:p w14:paraId="6BAE5140" w14:textId="7A4ECE61" w:rsidR="00797489" w:rsidRDefault="00797489" w:rsidP="00797489">
      <w:r>
        <w:t>Autor: Ricardo Ramos Filho</w:t>
      </w:r>
    </w:p>
    <w:p w14:paraId="3C5047B0" w14:textId="41DBFEE2" w:rsidR="00797489" w:rsidRDefault="00797489" w:rsidP="00797489">
      <w:r>
        <w:t>Ilustrador: Pedro Nathan</w:t>
      </w:r>
    </w:p>
    <w:p w14:paraId="720D67C1" w14:textId="2FCDEAAF" w:rsidR="00797489" w:rsidRDefault="00797489" w:rsidP="00797489">
      <w:r>
        <w:t>Nacionalidade: brasileiros</w:t>
      </w:r>
    </w:p>
    <w:p w14:paraId="5FBFFED2" w14:textId="5830F972" w:rsidR="00797489" w:rsidRDefault="00797489" w:rsidP="00797489">
      <w:r>
        <w:t>Palavras-chave: protagonismo feminino; cultura de rua</w:t>
      </w:r>
      <w:r w:rsidR="00F93981">
        <w:t>; diversidade</w:t>
      </w:r>
    </w:p>
    <w:p w14:paraId="69DE5E8E" w14:textId="179B556D" w:rsidR="00CD50D5" w:rsidRDefault="00CD50D5" w:rsidP="00797489">
      <w:r>
        <w:t xml:space="preserve">BISAC: </w:t>
      </w:r>
      <w:r w:rsidR="00337234" w:rsidRPr="00337234">
        <w:t>FIC019000</w:t>
      </w:r>
    </w:p>
    <w:p w14:paraId="07B35F0C" w14:textId="20A1A6B5" w:rsidR="00D95FF4" w:rsidRDefault="00D95FF4" w:rsidP="00797489">
      <w:r>
        <w:t xml:space="preserve">THEMA: </w:t>
      </w:r>
      <w:r w:rsidR="00F3641F">
        <w:t>FYB</w:t>
      </w:r>
    </w:p>
    <w:p w14:paraId="0BEE1B85" w14:textId="77777777" w:rsidR="0086725B" w:rsidRDefault="0086725B" w:rsidP="00797489"/>
    <w:p w14:paraId="195B1E1B" w14:textId="28570AFB" w:rsidR="0086725B" w:rsidRPr="0086725B" w:rsidRDefault="0086725B" w:rsidP="00797489">
      <w:pPr>
        <w:rPr>
          <w:b/>
          <w:bCs/>
          <w:u w:val="single"/>
        </w:rPr>
      </w:pPr>
      <w:r w:rsidRPr="0086725B">
        <w:rPr>
          <w:b/>
          <w:bCs/>
          <w:u w:val="single"/>
        </w:rPr>
        <w:t>Linha fina</w:t>
      </w:r>
    </w:p>
    <w:p w14:paraId="5B84325B" w14:textId="55291FC4" w:rsidR="0086725B" w:rsidRDefault="00E25D5D" w:rsidP="00797489">
      <w:r>
        <w:t>Cartum</w:t>
      </w:r>
      <w:r w:rsidR="00662EA7">
        <w:t xml:space="preserve"> que ilustra um conto criado</w:t>
      </w:r>
      <w:r w:rsidR="00B1663F">
        <w:t xml:space="preserve"> por Ricardo Ramos Filho.</w:t>
      </w:r>
    </w:p>
    <w:p w14:paraId="639FA04B" w14:textId="77777777" w:rsidR="00797489" w:rsidRDefault="00797489" w:rsidP="00797489"/>
    <w:p w14:paraId="70B70365" w14:textId="77777777" w:rsidR="00F93981" w:rsidRDefault="00797489" w:rsidP="00797489">
      <w:pPr>
        <w:rPr>
          <w:b/>
          <w:bCs/>
          <w:u w:val="single"/>
        </w:rPr>
      </w:pPr>
      <w:r w:rsidRPr="00F93981">
        <w:rPr>
          <w:b/>
          <w:bCs/>
          <w:u w:val="single"/>
        </w:rPr>
        <w:t>Sobre o livro</w:t>
      </w:r>
    </w:p>
    <w:p w14:paraId="25B476AC" w14:textId="6A4B9599" w:rsidR="00797489" w:rsidRDefault="00F93981" w:rsidP="00797489">
      <w:r w:rsidRPr="00F93981">
        <w:t>Os protagonistas desta história homenageiam dois paulistanos ilustres. Anita Malfatti dá nome à menina skatista que se aventura por aí com seu porco de pelúcia, que recebeu o nome de Oswald de Andrade, outro nascido na terra da garoa, e que dá nome ao livro.</w:t>
      </w:r>
      <w:r>
        <w:t xml:space="preserve"> O livro foi ilustrado no estilo de cartum.</w:t>
      </w:r>
    </w:p>
    <w:p w14:paraId="68B2B1D6" w14:textId="77777777" w:rsidR="00F93981" w:rsidRDefault="00F93981" w:rsidP="00797489"/>
    <w:p w14:paraId="4F6733A4" w14:textId="77777777" w:rsidR="00F93981" w:rsidRDefault="00797489" w:rsidP="00797489">
      <w:pPr>
        <w:rPr>
          <w:b/>
          <w:bCs/>
          <w:u w:val="single"/>
        </w:rPr>
      </w:pPr>
      <w:r w:rsidRPr="00F93981">
        <w:rPr>
          <w:b/>
          <w:bCs/>
          <w:u w:val="single"/>
        </w:rPr>
        <w:t>Sobre o autor</w:t>
      </w:r>
    </w:p>
    <w:p w14:paraId="17397E54" w14:textId="3F155C38" w:rsidR="00797489" w:rsidRDefault="00F93981" w:rsidP="00797489">
      <w:r w:rsidRPr="00F93981">
        <w:t>Ricardo Ramos Filho</w:t>
      </w:r>
      <w:r>
        <w:t xml:space="preserve"> g</w:t>
      </w:r>
      <w:r w:rsidRPr="00F93981">
        <w:t>ost</w:t>
      </w:r>
      <w:r>
        <w:t>a</w:t>
      </w:r>
      <w:r w:rsidRPr="00F93981">
        <w:t xml:space="preserve"> muito de livros e de ler. A leitura é uma de </w:t>
      </w:r>
      <w:r>
        <w:t>suas</w:t>
      </w:r>
      <w:r w:rsidRPr="00F93981">
        <w:t xml:space="preserve"> paixões. Acab</w:t>
      </w:r>
      <w:r>
        <w:t xml:space="preserve">ou </w:t>
      </w:r>
      <w:r w:rsidRPr="00F93981">
        <w:t xml:space="preserve">querendo devolver um pouco do prazer que os escritores </w:t>
      </w:r>
      <w:r>
        <w:t>lhe</w:t>
      </w:r>
      <w:r w:rsidRPr="00F93981">
        <w:t xml:space="preserve"> davam com suas histórias e resolv</w:t>
      </w:r>
      <w:r>
        <w:t>eu</w:t>
      </w:r>
      <w:r w:rsidRPr="00F93981">
        <w:t xml:space="preserve"> escrever as </w:t>
      </w:r>
      <w:r>
        <w:t>próprias</w:t>
      </w:r>
      <w:r w:rsidRPr="00F93981">
        <w:t xml:space="preserve"> também. Assim termin</w:t>
      </w:r>
      <w:r>
        <w:t>ou</w:t>
      </w:r>
      <w:r w:rsidRPr="00F93981">
        <w:t xml:space="preserve"> publicando muitas obras. </w:t>
      </w:r>
      <w:r>
        <w:t>N</w:t>
      </w:r>
      <w:r w:rsidRPr="00F93981">
        <w:t>este livro, fal</w:t>
      </w:r>
      <w:r>
        <w:t>a</w:t>
      </w:r>
      <w:r w:rsidRPr="00F93981">
        <w:t xml:space="preserve"> de coisas importantes para </w:t>
      </w:r>
      <w:r>
        <w:t>si</w:t>
      </w:r>
      <w:r w:rsidRPr="00F93981">
        <w:t xml:space="preserve">. Diversidade é o tema central. </w:t>
      </w:r>
      <w:r>
        <w:t>Para ele, “G</w:t>
      </w:r>
      <w:r w:rsidRPr="00F93981">
        <w:t>ente deveria aprender a gostar de gente. Só isso, gostar de gente. As pessoas são diferentes, e é isso que faz elas serem tão especiais. Já imaginou se todo o mundo fosse igual? Seria chatíssimo</w:t>
      </w:r>
      <w:r>
        <w:t>”</w:t>
      </w:r>
      <w:r w:rsidRPr="00F93981">
        <w:t xml:space="preserve">. </w:t>
      </w:r>
      <w:r>
        <w:t>No livro, acaba</w:t>
      </w:r>
      <w:r w:rsidRPr="00F93981">
        <w:t xml:space="preserve"> fazendo uma homenagem também a São Paulo</w:t>
      </w:r>
      <w:r>
        <w:t>, onde</w:t>
      </w:r>
      <w:r w:rsidRPr="00F93981">
        <w:t xml:space="preserve"> nasceram artistas muito importantes, como o Oswald de Andrade e a Anita Malfatti. Us</w:t>
      </w:r>
      <w:r>
        <w:t>ou</w:t>
      </w:r>
      <w:r w:rsidRPr="00F93981">
        <w:t xml:space="preserve"> os nomes deles para lembrá-los</w:t>
      </w:r>
      <w:r>
        <w:t xml:space="preserve"> e homenageá-los.</w:t>
      </w:r>
    </w:p>
    <w:p w14:paraId="317F9940" w14:textId="77777777" w:rsidR="001A4CC7" w:rsidRDefault="001A4CC7" w:rsidP="00797489"/>
    <w:p w14:paraId="13B007D4" w14:textId="0726FBFA" w:rsidR="00797489" w:rsidRPr="001A4CC7" w:rsidRDefault="00797489" w:rsidP="00797489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Trechos do livro</w:t>
      </w:r>
    </w:p>
    <w:p w14:paraId="1882845F" w14:textId="77777777" w:rsidR="00F93981" w:rsidRDefault="00F93981" w:rsidP="00F93981">
      <w:r>
        <w:t>Anita, distraída, fez um movimento brusco, bateu no mouse do computador, tentou segurar antes que caísse no chão. Conseguiu, mas derrubou Oswald. O porquinho estava sonhando, tinha acabado de dizer, pois falava também dormindo:</w:t>
      </w:r>
    </w:p>
    <w:p w14:paraId="1A61F303" w14:textId="0B827A25" w:rsidR="00F93981" w:rsidRDefault="00F93981" w:rsidP="00F93981">
      <w:r>
        <w:t xml:space="preserve">— Quebra, quebra tudo, </w:t>
      </w:r>
      <w:proofErr w:type="spellStart"/>
      <w:r>
        <w:t>Ninita</w:t>
      </w:r>
      <w:proofErr w:type="spellEnd"/>
      <w:r>
        <w:t>!</w:t>
      </w:r>
    </w:p>
    <w:p w14:paraId="3EC3CF29" w14:textId="30A1E8B9" w:rsidR="00F93981" w:rsidRDefault="00F93981" w:rsidP="00F93981">
      <w:r>
        <w:t>O bichinho de pelúcia rosa levou o maior susto. Estatelado no carpete, reclamou:</w:t>
      </w:r>
    </w:p>
    <w:p w14:paraId="279484DB" w14:textId="08C46875" w:rsidR="00F93981" w:rsidRDefault="00F93981" w:rsidP="00F93981">
      <w:r>
        <w:t>— Isso é jeito de se acordar uma pessoa?</w:t>
      </w:r>
    </w:p>
    <w:p w14:paraId="4B517CEE" w14:textId="4BDA65FE" w:rsidR="00F93981" w:rsidRDefault="00F93981" w:rsidP="00F93981">
      <w:r>
        <w:t>Anita, irritada com as dificuldades que estava tendo com a tarefa, não deixou por menos:</w:t>
      </w:r>
    </w:p>
    <w:p w14:paraId="71E8168F" w14:textId="7F272805" w:rsidR="00F93981" w:rsidRDefault="00F93981" w:rsidP="00F93981">
      <w:r>
        <w:lastRenderedPageBreak/>
        <w:t>— E você é lá uma pessoa, Oswald?</w:t>
      </w:r>
    </w:p>
    <w:p w14:paraId="797A62F1" w14:textId="2FBB6BB4" w:rsidR="00F93981" w:rsidRDefault="00F93981" w:rsidP="00F93981">
      <w:r>
        <w:t>— Mas tenho sentimentos... me assusto. Queria ver você ser acordada sendo jogada no assoalho...</w:t>
      </w:r>
    </w:p>
    <w:p w14:paraId="6732B966" w14:textId="77777777" w:rsidR="00F93981" w:rsidRDefault="00F93981" w:rsidP="00F93981">
      <w:r>
        <w:t>A menina, envergonhada, ficou com pena:</w:t>
      </w:r>
    </w:p>
    <w:p w14:paraId="1C374746" w14:textId="57809AE9" w:rsidR="00F93981" w:rsidRDefault="00F93981" w:rsidP="00F93981">
      <w:r>
        <w:t>— Desculpe o mau jeito. Foi sem querer.</w:t>
      </w:r>
    </w:p>
    <w:p w14:paraId="7BC3BB6D" w14:textId="1EFA3C30" w:rsidR="001A4CC7" w:rsidRDefault="001A4CC7" w:rsidP="00F93981"/>
    <w:p w14:paraId="00E3AD05" w14:textId="42AF66CD" w:rsidR="001A4CC7" w:rsidRPr="001A4CC7" w:rsidRDefault="001A4CC7" w:rsidP="00F93981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Sobre o ilustrador</w:t>
      </w:r>
    </w:p>
    <w:p w14:paraId="5E07A5B4" w14:textId="6E823B55" w:rsidR="001A4CC7" w:rsidRDefault="001A4CC7" w:rsidP="00F93981">
      <w:r w:rsidRPr="001A4CC7">
        <w:t>Pedro Nathan</w:t>
      </w:r>
      <w:r>
        <w:t>:</w:t>
      </w:r>
      <w:r w:rsidRPr="001A4CC7">
        <w:t xml:space="preserve"> </w:t>
      </w:r>
      <w:r>
        <w:t>c</w:t>
      </w:r>
      <w:r w:rsidRPr="001A4CC7">
        <w:t xml:space="preserve">artunista, chargista, ilustrador, sambista de apartamento, baixote, com vício controlado em novelas, portador crônico de insônia, caspa e escoliose. Trocadilhista infame e compulsivo, procrastinador nato e professor de amarrar sapato. Como artista, </w:t>
      </w:r>
      <w:r>
        <w:t>acha que pode</w:t>
      </w:r>
      <w:r w:rsidRPr="001A4CC7">
        <w:t xml:space="preserve"> ser considerado um amador, no sentido menos nobre da palavra; na prática, </w:t>
      </w:r>
      <w:r>
        <w:t xml:space="preserve">segundo ele mesmo, </w:t>
      </w:r>
      <w:r w:rsidRPr="001A4CC7">
        <w:t>só te</w:t>
      </w:r>
      <w:r>
        <w:t>m</w:t>
      </w:r>
      <w:r w:rsidRPr="001A4CC7">
        <w:t xml:space="preserve"> conseguido </w:t>
      </w:r>
      <w:r>
        <w:t>s</w:t>
      </w:r>
      <w:r w:rsidRPr="001A4CC7">
        <w:t>e dedicar a</w:t>
      </w:r>
      <w:r>
        <w:t>os</w:t>
      </w:r>
      <w:r w:rsidRPr="001A4CC7">
        <w:t xml:space="preserve"> rabiscos dentro das raras brechas que encontr</w:t>
      </w:r>
      <w:r>
        <w:t>a</w:t>
      </w:r>
      <w:r w:rsidRPr="001A4CC7">
        <w:t xml:space="preserve"> para além da rotina enfadonha do trabalho burocrático — no qual venho </w:t>
      </w:r>
      <w:r>
        <w:t>s</w:t>
      </w:r>
      <w:r w:rsidRPr="001A4CC7">
        <w:t>e afundando ultimamente</w:t>
      </w:r>
      <w:r>
        <w:t>.</w:t>
      </w:r>
      <w:r w:rsidRPr="001A4CC7">
        <w:t xml:space="preserve"> </w:t>
      </w:r>
      <w:r>
        <w:t>Ele diz: “</w:t>
      </w:r>
      <w:r w:rsidRPr="001A4CC7">
        <w:t>Gostaria de ter mais feitos para contar, mas ainda preciso comer muito arroz e feijão nesta vida. Por enquanto, vou ficar devendo.</w:t>
      </w:r>
      <w:r>
        <w:t>”</w:t>
      </w:r>
    </w:p>
    <w:p w14:paraId="713FF96F" w14:textId="3E50FF66" w:rsidR="00F93981" w:rsidRDefault="00F93981" w:rsidP="00F93981"/>
    <w:p w14:paraId="6329030A" w14:textId="798757FE" w:rsidR="00797489" w:rsidRPr="001A4CC7" w:rsidRDefault="001A4CC7" w:rsidP="00797489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Imagens</w:t>
      </w:r>
    </w:p>
    <w:p w14:paraId="63C98239" w14:textId="31221797" w:rsidR="00D7156C" w:rsidRDefault="00F93981" w:rsidP="00797489">
      <w:r w:rsidRPr="00F93981">
        <w:rPr>
          <w:noProof/>
        </w:rPr>
        <w:drawing>
          <wp:inline distT="0" distB="0" distL="0" distR="0" wp14:anchorId="27AC41C8" wp14:editId="268D6132">
            <wp:extent cx="2201577" cy="1800000"/>
            <wp:effectExtent l="0" t="0" r="8255" b="0"/>
            <wp:docPr id="9943288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33"/>
                    <a:stretch/>
                  </pic:blipFill>
                  <pic:spPr bwMode="auto">
                    <a:xfrm>
                      <a:off x="0" y="0"/>
                      <a:ext cx="220157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4CC7" w:rsidRPr="001A4CC7">
        <w:rPr>
          <w:noProof/>
        </w:rPr>
        <w:drawing>
          <wp:inline distT="0" distB="0" distL="0" distR="0" wp14:anchorId="1B7568BC" wp14:editId="58F20397">
            <wp:extent cx="2265104" cy="1800000"/>
            <wp:effectExtent l="0" t="0" r="1905" b="0"/>
            <wp:docPr id="119266661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32"/>
                    <a:stretch/>
                  </pic:blipFill>
                  <pic:spPr bwMode="auto">
                    <a:xfrm>
                      <a:off x="0" y="0"/>
                      <a:ext cx="226510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715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489"/>
    <w:rsid w:val="001A4CC7"/>
    <w:rsid w:val="00337234"/>
    <w:rsid w:val="00662EA7"/>
    <w:rsid w:val="00797489"/>
    <w:rsid w:val="0086725B"/>
    <w:rsid w:val="00B1663F"/>
    <w:rsid w:val="00CD50D5"/>
    <w:rsid w:val="00D7156C"/>
    <w:rsid w:val="00D95FF4"/>
    <w:rsid w:val="00E25D5D"/>
    <w:rsid w:val="00F3641F"/>
    <w:rsid w:val="00F93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11157F"/>
  <w15:chartTrackingRefBased/>
  <w15:docId w15:val="{CC0F30D6-E7BB-4304-BF69-4F2E42C4A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</Pages>
  <Words>430</Words>
  <Characters>2324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Augusto Neves Silva</dc:creator>
  <cp:keywords/>
  <dc:description/>
  <cp:lastModifiedBy>Felipe Augusto Neves Silva</cp:lastModifiedBy>
  <cp:revision>9</cp:revision>
  <dcterms:created xsi:type="dcterms:W3CDTF">2024-01-17T18:49:00Z</dcterms:created>
  <dcterms:modified xsi:type="dcterms:W3CDTF">2024-01-23T19:28:00Z</dcterms:modified>
</cp:coreProperties>
</file>